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884" w:rsidRPr="00D51B35" w:rsidRDefault="00211884" w:rsidP="00D51B35">
      <w:pPr>
        <w:jc w:val="right"/>
        <w:rPr>
          <w:rFonts w:ascii="Arial" w:hAnsi="Arial" w:cs="Arial"/>
          <w:color w:val="000000"/>
          <w:sz w:val="18"/>
          <w:szCs w:val="18"/>
          <w:shd w:val="clear" w:color="auto" w:fill="F6F6F6"/>
        </w:rPr>
      </w:pPr>
      <w:bookmarkStart w:id="0" w:name="_GoBack"/>
      <w:bookmarkEnd w:id="0"/>
      <w:r>
        <w:rPr>
          <w:noProof/>
        </w:rPr>
        <w:drawing>
          <wp:anchor distT="0" distB="0" distL="114300" distR="114300" simplePos="0" relativeHeight="251659264" behindDoc="0" locked="0" layoutInCell="1" allowOverlap="1" wp14:anchorId="10B04B10" wp14:editId="78981C2E">
            <wp:simplePos x="0" y="0"/>
            <wp:positionH relativeFrom="column">
              <wp:posOffset>-258388</wp:posOffset>
            </wp:positionH>
            <wp:positionV relativeFrom="paragraph">
              <wp:posOffset>-342207</wp:posOffset>
            </wp:positionV>
            <wp:extent cx="2001521" cy="13081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001521"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665">
        <w:rPr>
          <w:b/>
          <w:bCs/>
        </w:rPr>
        <w:tab/>
      </w:r>
      <w:r w:rsidRPr="00822665">
        <w:rPr>
          <w:b/>
          <w:bCs/>
        </w:rPr>
        <w:tab/>
      </w:r>
      <w:r w:rsidRPr="00822665">
        <w:rPr>
          <w:b/>
          <w:bCs/>
        </w:rPr>
        <w:tab/>
      </w:r>
    </w:p>
    <w:p w:rsidR="00211884" w:rsidRPr="006602BD" w:rsidRDefault="00211884" w:rsidP="00211884">
      <w:pPr>
        <w:jc w:val="right"/>
        <w:rPr>
          <w:rFonts w:ascii="Arial" w:hAnsi="Arial" w:cs="Arial"/>
          <w:bCs/>
          <w:sz w:val="22"/>
          <w:szCs w:val="22"/>
        </w:rPr>
      </w:pPr>
      <w:r w:rsidRPr="006602BD">
        <w:rPr>
          <w:rFonts w:ascii="Arial" w:hAnsi="Arial" w:cs="Arial"/>
          <w:b/>
          <w:bCs/>
          <w:sz w:val="22"/>
          <w:szCs w:val="22"/>
        </w:rPr>
        <w:t xml:space="preserve">Media Contact: </w:t>
      </w:r>
      <w:r w:rsidR="004A521E" w:rsidRPr="006602BD">
        <w:rPr>
          <w:rFonts w:ascii="Arial" w:hAnsi="Arial" w:cs="Arial"/>
          <w:bCs/>
          <w:sz w:val="22"/>
          <w:szCs w:val="22"/>
        </w:rPr>
        <w:t>Jamie Glavic</w:t>
      </w:r>
      <w:r w:rsidRPr="006602BD">
        <w:rPr>
          <w:rFonts w:ascii="Arial" w:hAnsi="Arial" w:cs="Arial"/>
          <w:bCs/>
          <w:sz w:val="22"/>
          <w:szCs w:val="22"/>
        </w:rPr>
        <w:t>, Scooter Media</w:t>
      </w:r>
    </w:p>
    <w:p w:rsidR="00211884" w:rsidRPr="006602BD" w:rsidRDefault="00211884" w:rsidP="00211884">
      <w:pPr>
        <w:jc w:val="right"/>
        <w:rPr>
          <w:rFonts w:ascii="Arial" w:hAnsi="Arial" w:cs="Arial"/>
          <w:sz w:val="22"/>
          <w:szCs w:val="22"/>
        </w:rPr>
      </w:pPr>
      <w:r w:rsidRPr="006602BD">
        <w:rPr>
          <w:rFonts w:ascii="Arial" w:hAnsi="Arial" w:cs="Arial"/>
          <w:bCs/>
          <w:sz w:val="22"/>
          <w:szCs w:val="22"/>
        </w:rPr>
        <w:t>(</w:t>
      </w:r>
      <w:r w:rsidR="004A521E" w:rsidRPr="006602BD">
        <w:rPr>
          <w:rFonts w:ascii="Arial" w:hAnsi="Arial" w:cs="Arial"/>
          <w:bCs/>
          <w:sz w:val="22"/>
          <w:szCs w:val="22"/>
        </w:rPr>
        <w:t>859</w:t>
      </w:r>
      <w:r w:rsidRPr="006602BD">
        <w:rPr>
          <w:rFonts w:ascii="Arial" w:hAnsi="Arial" w:cs="Arial"/>
          <w:bCs/>
          <w:sz w:val="22"/>
          <w:szCs w:val="22"/>
        </w:rPr>
        <w:t xml:space="preserve">) </w:t>
      </w:r>
      <w:r w:rsidR="004A521E" w:rsidRPr="006602BD">
        <w:rPr>
          <w:rFonts w:ascii="Arial" w:hAnsi="Arial" w:cs="Arial"/>
          <w:bCs/>
          <w:sz w:val="22"/>
          <w:szCs w:val="22"/>
        </w:rPr>
        <w:t>409</w:t>
      </w:r>
      <w:r w:rsidR="0035627C" w:rsidRPr="006602BD">
        <w:rPr>
          <w:rFonts w:ascii="Arial" w:hAnsi="Arial" w:cs="Arial"/>
          <w:bCs/>
          <w:sz w:val="22"/>
          <w:szCs w:val="22"/>
        </w:rPr>
        <w:t>-</w:t>
      </w:r>
      <w:r w:rsidR="004A521E" w:rsidRPr="006602BD">
        <w:rPr>
          <w:rFonts w:ascii="Arial" w:hAnsi="Arial" w:cs="Arial"/>
          <w:bCs/>
          <w:sz w:val="22"/>
          <w:szCs w:val="22"/>
        </w:rPr>
        <w:t>9943</w:t>
      </w:r>
      <w:r w:rsidRPr="006602BD">
        <w:rPr>
          <w:rFonts w:ascii="Arial" w:hAnsi="Arial" w:cs="Arial"/>
          <w:bCs/>
          <w:sz w:val="22"/>
          <w:szCs w:val="22"/>
        </w:rPr>
        <w:t xml:space="preserve"> | </w:t>
      </w:r>
      <w:hyperlink r:id="rId6" w:history="1">
        <w:r w:rsidR="004A521E" w:rsidRPr="006602BD">
          <w:rPr>
            <w:rStyle w:val="Hyperlink"/>
            <w:rFonts w:ascii="Arial" w:hAnsi="Arial" w:cs="Arial"/>
            <w:sz w:val="22"/>
            <w:szCs w:val="22"/>
          </w:rPr>
          <w:t>jamie@scootermediaco.com</w:t>
        </w:r>
      </w:hyperlink>
      <w:r w:rsidRPr="006602BD">
        <w:rPr>
          <w:rFonts w:ascii="Arial" w:hAnsi="Arial" w:cs="Arial"/>
          <w:sz w:val="22"/>
          <w:szCs w:val="22"/>
        </w:rPr>
        <w:t xml:space="preserve"> </w:t>
      </w:r>
    </w:p>
    <w:p w:rsidR="00214D7C" w:rsidRPr="006602BD" w:rsidRDefault="00214D7C" w:rsidP="00214D7C">
      <w:pPr>
        <w:tabs>
          <w:tab w:val="left" w:pos="4102"/>
        </w:tabs>
        <w:rPr>
          <w:rFonts w:ascii="Arial" w:hAnsi="Arial" w:cs="Arial"/>
          <w:sz w:val="22"/>
          <w:szCs w:val="22"/>
        </w:rPr>
      </w:pPr>
    </w:p>
    <w:p w:rsidR="00214D7C" w:rsidRPr="006602BD" w:rsidRDefault="00214D7C" w:rsidP="00214D7C">
      <w:pPr>
        <w:tabs>
          <w:tab w:val="left" w:pos="4102"/>
        </w:tabs>
        <w:rPr>
          <w:rFonts w:ascii="Arial" w:hAnsi="Arial" w:cs="Arial"/>
          <w:color w:val="000000"/>
          <w:sz w:val="22"/>
          <w:szCs w:val="22"/>
          <w:u w:val="single"/>
        </w:rPr>
      </w:pPr>
    </w:p>
    <w:p w:rsidR="00195995" w:rsidRPr="006602BD" w:rsidRDefault="00195995" w:rsidP="00214D7C">
      <w:pPr>
        <w:tabs>
          <w:tab w:val="left" w:pos="4102"/>
        </w:tabs>
        <w:rPr>
          <w:rFonts w:ascii="Arial" w:hAnsi="Arial" w:cs="Arial"/>
          <w:color w:val="000000"/>
          <w:sz w:val="22"/>
          <w:szCs w:val="22"/>
          <w:u w:val="single"/>
        </w:rPr>
      </w:pPr>
    </w:p>
    <w:p w:rsidR="00211884" w:rsidRPr="006602BD" w:rsidRDefault="00214D7C" w:rsidP="00214D7C">
      <w:pPr>
        <w:tabs>
          <w:tab w:val="left" w:pos="4102"/>
        </w:tabs>
        <w:rPr>
          <w:rFonts w:ascii="Arial" w:hAnsi="Arial" w:cs="Arial"/>
          <w:color w:val="000000"/>
          <w:sz w:val="22"/>
          <w:szCs w:val="22"/>
          <w:u w:val="single"/>
        </w:rPr>
      </w:pPr>
      <w:r w:rsidRPr="006602BD">
        <w:rPr>
          <w:rFonts w:ascii="Arial" w:hAnsi="Arial" w:cs="Arial"/>
          <w:color w:val="000000"/>
          <w:sz w:val="22"/>
          <w:szCs w:val="22"/>
          <w:u w:val="single"/>
        </w:rPr>
        <w:t xml:space="preserve">FOR IMMEDIATE RELEASE </w:t>
      </w:r>
    </w:p>
    <w:p w:rsidR="00214D7C" w:rsidRPr="006602BD" w:rsidRDefault="00214D7C" w:rsidP="00214D7C">
      <w:pPr>
        <w:tabs>
          <w:tab w:val="left" w:pos="4102"/>
        </w:tabs>
        <w:rPr>
          <w:rFonts w:ascii="Arial" w:hAnsi="Arial" w:cs="Arial"/>
          <w:color w:val="000000"/>
          <w:sz w:val="22"/>
          <w:szCs w:val="22"/>
          <w:u w:val="single"/>
        </w:rPr>
      </w:pPr>
    </w:p>
    <w:p w:rsidR="00605CBC" w:rsidRPr="006602BD" w:rsidRDefault="00605CBC" w:rsidP="00211884">
      <w:pPr>
        <w:jc w:val="center"/>
        <w:rPr>
          <w:rFonts w:ascii="Arial" w:hAnsi="Arial" w:cs="Arial"/>
          <w:b/>
          <w:color w:val="000000"/>
          <w:sz w:val="22"/>
          <w:szCs w:val="22"/>
          <w:u w:color="000000"/>
        </w:rPr>
      </w:pPr>
      <w:r w:rsidRPr="006602BD">
        <w:rPr>
          <w:rFonts w:ascii="Arial" w:hAnsi="Arial" w:cs="Arial"/>
          <w:b/>
          <w:color w:val="000000"/>
          <w:sz w:val="22"/>
          <w:szCs w:val="22"/>
          <w:u w:color="000000"/>
        </w:rPr>
        <w:t>Winter Weather Reminder</w:t>
      </w:r>
      <w:r w:rsidR="000C22E1" w:rsidRPr="006602BD">
        <w:rPr>
          <w:rFonts w:ascii="Arial" w:hAnsi="Arial" w:cs="Arial"/>
          <w:b/>
          <w:color w:val="000000"/>
          <w:sz w:val="22"/>
          <w:szCs w:val="22"/>
          <w:u w:color="000000"/>
        </w:rPr>
        <w:t>s</w:t>
      </w:r>
      <w:r w:rsidRPr="006602BD">
        <w:rPr>
          <w:rFonts w:ascii="Arial" w:hAnsi="Arial" w:cs="Arial"/>
          <w:b/>
          <w:color w:val="000000"/>
          <w:sz w:val="22"/>
          <w:szCs w:val="22"/>
          <w:u w:color="000000"/>
        </w:rPr>
        <w:t xml:space="preserve">: </w:t>
      </w:r>
      <w:r w:rsidR="00F100FD" w:rsidRPr="006602BD">
        <w:rPr>
          <w:rFonts w:ascii="Arial" w:hAnsi="Arial" w:cs="Arial"/>
          <w:b/>
          <w:color w:val="000000"/>
          <w:sz w:val="22"/>
          <w:szCs w:val="22"/>
          <w:u w:color="000000"/>
        </w:rPr>
        <w:t>People Working Cooperatively</w:t>
      </w:r>
      <w:r w:rsidRPr="006602BD">
        <w:rPr>
          <w:rFonts w:ascii="Arial" w:hAnsi="Arial" w:cs="Arial"/>
          <w:b/>
          <w:color w:val="000000"/>
          <w:sz w:val="22"/>
          <w:szCs w:val="22"/>
          <w:u w:color="000000"/>
        </w:rPr>
        <w:t xml:space="preserve"> </w:t>
      </w:r>
    </w:p>
    <w:p w:rsidR="00C17B11" w:rsidRPr="006602BD" w:rsidRDefault="00605CBC" w:rsidP="00211884">
      <w:pPr>
        <w:jc w:val="center"/>
        <w:rPr>
          <w:rFonts w:ascii="Arial" w:hAnsi="Arial" w:cs="Arial"/>
          <w:b/>
          <w:color w:val="000000"/>
          <w:sz w:val="22"/>
          <w:szCs w:val="22"/>
          <w:u w:color="000000"/>
        </w:rPr>
      </w:pPr>
      <w:r w:rsidRPr="006602BD">
        <w:rPr>
          <w:rFonts w:ascii="Arial" w:hAnsi="Arial" w:cs="Arial"/>
          <w:b/>
          <w:color w:val="000000"/>
          <w:sz w:val="22"/>
          <w:szCs w:val="22"/>
          <w:u w:color="000000"/>
        </w:rPr>
        <w:t xml:space="preserve">Provides </w:t>
      </w:r>
      <w:r w:rsidR="00872612" w:rsidRPr="006602BD">
        <w:rPr>
          <w:rFonts w:ascii="Arial" w:hAnsi="Arial" w:cs="Arial"/>
          <w:b/>
          <w:color w:val="000000"/>
          <w:sz w:val="22"/>
          <w:szCs w:val="22"/>
          <w:u w:color="000000"/>
        </w:rPr>
        <w:t xml:space="preserve">Home </w:t>
      </w:r>
      <w:r w:rsidRPr="006602BD">
        <w:rPr>
          <w:rFonts w:ascii="Arial" w:hAnsi="Arial" w:cs="Arial"/>
          <w:b/>
          <w:color w:val="000000"/>
          <w:sz w:val="22"/>
          <w:szCs w:val="22"/>
          <w:u w:color="000000"/>
        </w:rPr>
        <w:t xml:space="preserve">Weatherization </w:t>
      </w:r>
      <w:r w:rsidR="00872612" w:rsidRPr="006602BD">
        <w:rPr>
          <w:rFonts w:ascii="Arial" w:hAnsi="Arial" w:cs="Arial"/>
          <w:b/>
          <w:color w:val="000000"/>
          <w:sz w:val="22"/>
          <w:szCs w:val="22"/>
          <w:u w:color="000000"/>
        </w:rPr>
        <w:t>Tips as Temperatures Drop</w:t>
      </w:r>
    </w:p>
    <w:p w:rsidR="00F100FD" w:rsidRPr="006602BD" w:rsidRDefault="00F100FD" w:rsidP="00211884">
      <w:pPr>
        <w:jc w:val="center"/>
        <w:rPr>
          <w:rFonts w:ascii="Arial" w:hAnsi="Arial" w:cs="Arial"/>
          <w:b/>
          <w:color w:val="000000"/>
          <w:sz w:val="22"/>
          <w:szCs w:val="22"/>
          <w:u w:color="000000"/>
        </w:rPr>
      </w:pPr>
    </w:p>
    <w:p w:rsidR="00605CBC" w:rsidRPr="006602BD" w:rsidRDefault="00D3185D" w:rsidP="00D51B35">
      <w:pPr>
        <w:widowControl w:val="0"/>
        <w:rPr>
          <w:rFonts w:ascii="Arial" w:hAnsi="Arial" w:cs="Arial"/>
          <w:color w:val="000000"/>
          <w:sz w:val="22"/>
          <w:szCs w:val="22"/>
          <w:u w:color="000000"/>
        </w:rPr>
      </w:pPr>
      <w:r w:rsidRPr="006602BD">
        <w:rPr>
          <w:rFonts w:ascii="Arial" w:hAnsi="Arial" w:cs="Arial"/>
          <w:b/>
          <w:color w:val="000000"/>
          <w:sz w:val="22"/>
          <w:szCs w:val="22"/>
          <w:u w:color="000000"/>
        </w:rPr>
        <w:t>CINCINNATI</w:t>
      </w:r>
      <w:r w:rsidR="007364C6" w:rsidRPr="006602BD">
        <w:rPr>
          <w:rFonts w:ascii="Arial" w:hAnsi="Arial" w:cs="Arial"/>
          <w:color w:val="000000"/>
          <w:sz w:val="22"/>
          <w:szCs w:val="22"/>
          <w:u w:color="000000"/>
        </w:rPr>
        <w:t xml:space="preserve"> </w:t>
      </w:r>
      <w:r w:rsidR="00195995" w:rsidRPr="006602BD">
        <w:rPr>
          <w:rFonts w:ascii="Arial" w:hAnsi="Arial" w:cs="Arial"/>
          <w:color w:val="000000"/>
          <w:sz w:val="22"/>
          <w:szCs w:val="22"/>
          <w:u w:color="000000"/>
        </w:rPr>
        <w:t>–</w:t>
      </w:r>
      <w:r w:rsidR="00F034AD" w:rsidRPr="006602BD">
        <w:rPr>
          <w:rFonts w:ascii="Arial" w:hAnsi="Arial" w:cs="Arial"/>
          <w:color w:val="000000"/>
          <w:sz w:val="22"/>
          <w:szCs w:val="22"/>
          <w:u w:color="000000"/>
        </w:rPr>
        <w:t xml:space="preserve"> </w:t>
      </w:r>
      <w:r w:rsidR="00605CBC" w:rsidRPr="006602BD">
        <w:rPr>
          <w:rFonts w:ascii="Arial" w:hAnsi="Arial" w:cs="Arial"/>
          <w:color w:val="000000"/>
          <w:sz w:val="22"/>
          <w:szCs w:val="22"/>
          <w:u w:color="000000"/>
        </w:rPr>
        <w:t xml:space="preserve">As the temperatures drop and snow accumulates, </w:t>
      </w:r>
      <w:r w:rsidR="00F100FD" w:rsidRPr="006602BD">
        <w:rPr>
          <w:rFonts w:ascii="Arial" w:hAnsi="Arial" w:cs="Arial"/>
          <w:color w:val="000000"/>
          <w:sz w:val="22"/>
          <w:szCs w:val="22"/>
          <w:u w:color="000000"/>
        </w:rPr>
        <w:t xml:space="preserve">People Working Cooperatively (PWC) </w:t>
      </w:r>
      <w:r w:rsidR="00605CBC" w:rsidRPr="006602BD">
        <w:rPr>
          <w:rFonts w:ascii="Arial" w:hAnsi="Arial" w:cs="Arial"/>
          <w:color w:val="000000"/>
          <w:sz w:val="22"/>
          <w:szCs w:val="22"/>
          <w:u w:color="000000"/>
        </w:rPr>
        <w:t xml:space="preserve">is providing weatherization services </w:t>
      </w:r>
      <w:r w:rsidR="008828F1" w:rsidRPr="006602BD">
        <w:rPr>
          <w:rFonts w:ascii="Arial" w:hAnsi="Arial" w:cs="Arial"/>
          <w:color w:val="000000"/>
          <w:sz w:val="22"/>
          <w:szCs w:val="22"/>
          <w:u w:color="000000"/>
        </w:rPr>
        <w:t>for</w:t>
      </w:r>
      <w:r w:rsidR="00605CBC" w:rsidRPr="006602BD">
        <w:rPr>
          <w:rFonts w:ascii="Arial" w:hAnsi="Arial" w:cs="Arial"/>
          <w:color w:val="000000"/>
          <w:sz w:val="22"/>
          <w:szCs w:val="22"/>
          <w:u w:color="000000"/>
        </w:rPr>
        <w:t xml:space="preserve"> low-income, elderly, disabled and veteran communities throughout Greater Cincinnati to help keep them safe and healthy at home.</w:t>
      </w:r>
    </w:p>
    <w:p w:rsidR="00605CBC" w:rsidRPr="006602BD" w:rsidRDefault="00605CBC" w:rsidP="00D51B35">
      <w:pPr>
        <w:widowControl w:val="0"/>
        <w:rPr>
          <w:rFonts w:ascii="Arial" w:hAnsi="Arial" w:cs="Arial"/>
          <w:color w:val="000000"/>
          <w:sz w:val="22"/>
          <w:szCs w:val="22"/>
          <w:u w:color="000000"/>
        </w:rPr>
      </w:pPr>
    </w:p>
    <w:p w:rsidR="00605CBC" w:rsidRPr="006602BD" w:rsidRDefault="00605CBC" w:rsidP="00D51B35">
      <w:pPr>
        <w:widowControl w:val="0"/>
        <w:rPr>
          <w:rFonts w:ascii="Arial" w:hAnsi="Arial" w:cs="Arial"/>
          <w:color w:val="000000"/>
          <w:sz w:val="22"/>
          <w:szCs w:val="22"/>
          <w:u w:color="000000"/>
        </w:rPr>
      </w:pPr>
      <w:r w:rsidRPr="006602BD">
        <w:rPr>
          <w:rFonts w:ascii="Arial" w:hAnsi="Arial" w:cs="Arial"/>
          <w:color w:val="000000"/>
          <w:sz w:val="22"/>
          <w:szCs w:val="22"/>
          <w:u w:color="000000"/>
        </w:rPr>
        <w:t>“</w:t>
      </w:r>
      <w:r w:rsidR="001B282E" w:rsidRPr="006602BD">
        <w:rPr>
          <w:rFonts w:ascii="Arial" w:hAnsi="Arial" w:cs="Arial"/>
          <w:color w:val="000000"/>
          <w:sz w:val="22"/>
          <w:szCs w:val="22"/>
          <w:u w:color="000000"/>
        </w:rPr>
        <w:t xml:space="preserve">Health and safety in the home are incredibly intertwined. </w:t>
      </w:r>
      <w:r w:rsidRPr="006602BD">
        <w:rPr>
          <w:rFonts w:ascii="Arial" w:hAnsi="Arial" w:cs="Arial"/>
          <w:color w:val="000000"/>
          <w:sz w:val="22"/>
          <w:szCs w:val="22"/>
          <w:u w:color="000000"/>
        </w:rPr>
        <w:t xml:space="preserve">Our </w:t>
      </w:r>
      <w:r w:rsidR="006602BD" w:rsidRPr="006602BD">
        <w:rPr>
          <w:rFonts w:ascii="Arial" w:hAnsi="Arial" w:cs="Arial"/>
          <w:color w:val="000000"/>
          <w:sz w:val="22"/>
          <w:szCs w:val="22"/>
          <w:u w:color="000000"/>
        </w:rPr>
        <w:t>w</w:t>
      </w:r>
      <w:r w:rsidR="00320091" w:rsidRPr="006602BD">
        <w:rPr>
          <w:rFonts w:ascii="Arial" w:hAnsi="Arial" w:cs="Arial"/>
          <w:color w:val="000000"/>
          <w:sz w:val="22"/>
          <w:szCs w:val="22"/>
          <w:u w:color="000000"/>
        </w:rPr>
        <w:t xml:space="preserve">eatherization </w:t>
      </w:r>
      <w:r w:rsidR="006602BD" w:rsidRPr="006602BD">
        <w:rPr>
          <w:rFonts w:ascii="Arial" w:hAnsi="Arial" w:cs="Arial"/>
          <w:color w:val="000000"/>
          <w:sz w:val="22"/>
          <w:szCs w:val="22"/>
          <w:u w:color="000000"/>
        </w:rPr>
        <w:t>p</w:t>
      </w:r>
      <w:r w:rsidR="00320091" w:rsidRPr="006602BD">
        <w:rPr>
          <w:rFonts w:ascii="Arial" w:hAnsi="Arial" w:cs="Arial"/>
          <w:color w:val="000000"/>
          <w:sz w:val="22"/>
          <w:szCs w:val="22"/>
          <w:u w:color="000000"/>
        </w:rPr>
        <w:t>rograms</w:t>
      </w:r>
      <w:r w:rsidRPr="006602BD">
        <w:rPr>
          <w:rFonts w:ascii="Arial" w:hAnsi="Arial" w:cs="Arial"/>
          <w:color w:val="000000"/>
          <w:sz w:val="22"/>
          <w:szCs w:val="22"/>
          <w:u w:color="000000"/>
        </w:rPr>
        <w:t xml:space="preserve"> not only help our clients lower their energy bills, th</w:t>
      </w:r>
      <w:r w:rsidR="008828F1" w:rsidRPr="006602BD">
        <w:rPr>
          <w:rFonts w:ascii="Arial" w:hAnsi="Arial" w:cs="Arial"/>
          <w:color w:val="000000"/>
          <w:sz w:val="22"/>
          <w:szCs w:val="22"/>
          <w:u w:color="000000"/>
        </w:rPr>
        <w:t>ese</w:t>
      </w:r>
      <w:r w:rsidRPr="006602BD">
        <w:rPr>
          <w:rFonts w:ascii="Arial" w:hAnsi="Arial" w:cs="Arial"/>
          <w:color w:val="000000"/>
          <w:sz w:val="22"/>
          <w:szCs w:val="22"/>
          <w:u w:color="000000"/>
        </w:rPr>
        <w:t xml:space="preserve"> program</w:t>
      </w:r>
      <w:r w:rsidR="008828F1" w:rsidRPr="006602BD">
        <w:rPr>
          <w:rFonts w:ascii="Arial" w:hAnsi="Arial" w:cs="Arial"/>
          <w:color w:val="000000"/>
          <w:sz w:val="22"/>
          <w:szCs w:val="22"/>
          <w:u w:color="000000"/>
        </w:rPr>
        <w:t>s</w:t>
      </w:r>
      <w:r w:rsidRPr="006602BD">
        <w:rPr>
          <w:rFonts w:ascii="Arial" w:hAnsi="Arial" w:cs="Arial"/>
          <w:color w:val="000000"/>
          <w:sz w:val="22"/>
          <w:szCs w:val="22"/>
          <w:u w:color="000000"/>
        </w:rPr>
        <w:t xml:space="preserve"> </w:t>
      </w:r>
      <w:r w:rsidR="00872612" w:rsidRPr="006602BD">
        <w:rPr>
          <w:rFonts w:ascii="Arial" w:hAnsi="Arial" w:cs="Arial"/>
          <w:color w:val="000000"/>
          <w:sz w:val="22"/>
          <w:szCs w:val="22"/>
          <w:u w:color="000000"/>
        </w:rPr>
        <w:t xml:space="preserve">also </w:t>
      </w:r>
      <w:r w:rsidRPr="006602BD">
        <w:rPr>
          <w:rFonts w:ascii="Arial" w:hAnsi="Arial" w:cs="Arial"/>
          <w:color w:val="000000"/>
          <w:sz w:val="22"/>
          <w:szCs w:val="22"/>
          <w:u w:color="000000"/>
        </w:rPr>
        <w:t xml:space="preserve">improve the health and safety of homes across the region,” says </w:t>
      </w:r>
      <w:r w:rsidR="007A194E" w:rsidRPr="007A194E">
        <w:rPr>
          <w:rFonts w:ascii="Arial" w:hAnsi="Arial" w:cs="Arial"/>
          <w:color w:val="000000"/>
          <w:sz w:val="22"/>
          <w:szCs w:val="22"/>
          <w:u w:color="000000"/>
        </w:rPr>
        <w:t>Staci O’</w:t>
      </w:r>
      <w:r w:rsidR="007A194E">
        <w:rPr>
          <w:rFonts w:ascii="Arial" w:hAnsi="Arial" w:cs="Arial"/>
          <w:color w:val="000000"/>
          <w:sz w:val="22"/>
          <w:szCs w:val="22"/>
          <w:u w:color="000000"/>
        </w:rPr>
        <w:t>L</w:t>
      </w:r>
      <w:r w:rsidR="007A194E" w:rsidRPr="007A194E">
        <w:rPr>
          <w:rFonts w:ascii="Arial" w:hAnsi="Arial" w:cs="Arial"/>
          <w:color w:val="000000"/>
          <w:sz w:val="22"/>
          <w:szCs w:val="22"/>
          <w:u w:color="000000"/>
        </w:rPr>
        <w:t>eary</w:t>
      </w:r>
      <w:r w:rsidRPr="006602BD">
        <w:rPr>
          <w:rFonts w:ascii="Arial" w:hAnsi="Arial" w:cs="Arial"/>
          <w:color w:val="000000"/>
          <w:sz w:val="22"/>
          <w:szCs w:val="22"/>
          <w:u w:color="000000"/>
        </w:rPr>
        <w:t xml:space="preserve">, People Working Cooperatively </w:t>
      </w:r>
      <w:r w:rsidR="00314F71" w:rsidRPr="00314F71">
        <w:rPr>
          <w:rFonts w:ascii="Arial" w:hAnsi="Arial" w:cs="Arial"/>
          <w:color w:val="000000"/>
          <w:sz w:val="22"/>
          <w:szCs w:val="22"/>
          <w:u w:color="000000"/>
        </w:rPr>
        <w:t>Director of Utilities &amp; Special Programs</w:t>
      </w:r>
      <w:r w:rsidRPr="006602BD">
        <w:rPr>
          <w:rFonts w:ascii="Arial" w:hAnsi="Arial" w:cs="Arial"/>
          <w:color w:val="000000"/>
          <w:sz w:val="22"/>
          <w:szCs w:val="22"/>
          <w:u w:color="000000"/>
        </w:rPr>
        <w:t xml:space="preserve">. </w:t>
      </w:r>
      <w:r w:rsidR="00320091" w:rsidRPr="006602BD">
        <w:rPr>
          <w:rFonts w:ascii="Arial" w:hAnsi="Arial" w:cs="Arial"/>
          <w:color w:val="000000"/>
          <w:sz w:val="22"/>
          <w:szCs w:val="22"/>
          <w:u w:color="000000"/>
        </w:rPr>
        <w:t>“In</w:t>
      </w:r>
      <w:r w:rsidR="00394E7A" w:rsidRPr="006602BD">
        <w:rPr>
          <w:rFonts w:ascii="Arial" w:hAnsi="Arial" w:cs="Arial"/>
          <w:color w:val="000000"/>
          <w:sz w:val="22"/>
          <w:szCs w:val="22"/>
          <w:u w:color="000000"/>
        </w:rPr>
        <w:t xml:space="preserve"> addition to insulation and air</w:t>
      </w:r>
      <w:r w:rsidR="008828F1" w:rsidRPr="006602BD">
        <w:rPr>
          <w:rFonts w:ascii="Arial" w:hAnsi="Arial" w:cs="Arial"/>
          <w:color w:val="000000"/>
          <w:sz w:val="22"/>
          <w:szCs w:val="22"/>
          <w:u w:color="000000"/>
        </w:rPr>
        <w:t>-</w:t>
      </w:r>
      <w:r w:rsidR="00394E7A" w:rsidRPr="006602BD">
        <w:rPr>
          <w:rFonts w:ascii="Arial" w:hAnsi="Arial" w:cs="Arial"/>
          <w:color w:val="000000"/>
          <w:sz w:val="22"/>
          <w:szCs w:val="22"/>
          <w:u w:color="000000"/>
        </w:rPr>
        <w:t>sealing, o</w:t>
      </w:r>
      <w:r w:rsidR="001B282E" w:rsidRPr="006602BD">
        <w:rPr>
          <w:rFonts w:ascii="Arial" w:hAnsi="Arial" w:cs="Arial"/>
          <w:color w:val="000000"/>
          <w:sz w:val="22"/>
          <w:szCs w:val="22"/>
          <w:u w:color="000000"/>
        </w:rPr>
        <w:t>ur team addresses</w:t>
      </w:r>
      <w:r w:rsidR="008828F1" w:rsidRPr="006602BD">
        <w:rPr>
          <w:rFonts w:ascii="Arial" w:hAnsi="Arial" w:cs="Arial"/>
          <w:color w:val="000000"/>
          <w:sz w:val="22"/>
          <w:szCs w:val="22"/>
          <w:u w:color="000000"/>
        </w:rPr>
        <w:t xml:space="preserve"> </w:t>
      </w:r>
      <w:r w:rsidR="00394E7A" w:rsidRPr="006602BD">
        <w:rPr>
          <w:rFonts w:ascii="Arial" w:hAnsi="Arial" w:cs="Arial"/>
          <w:color w:val="000000"/>
          <w:sz w:val="22"/>
          <w:szCs w:val="22"/>
          <w:u w:color="000000"/>
        </w:rPr>
        <w:t xml:space="preserve">combustion appliances, ensuring they are drafting safely, </w:t>
      </w:r>
      <w:r w:rsidR="008828F1" w:rsidRPr="006602BD">
        <w:rPr>
          <w:rFonts w:ascii="Arial" w:hAnsi="Arial" w:cs="Arial"/>
          <w:color w:val="000000"/>
          <w:sz w:val="22"/>
          <w:szCs w:val="22"/>
          <w:u w:color="000000"/>
        </w:rPr>
        <w:t>in</w:t>
      </w:r>
      <w:r w:rsidR="00394E7A" w:rsidRPr="006602BD">
        <w:rPr>
          <w:rFonts w:ascii="Arial" w:hAnsi="Arial" w:cs="Arial"/>
          <w:color w:val="000000"/>
          <w:sz w:val="22"/>
          <w:szCs w:val="22"/>
          <w:u w:color="000000"/>
        </w:rPr>
        <w:t xml:space="preserve">door air quality </w:t>
      </w:r>
      <w:r w:rsidR="00320091" w:rsidRPr="006602BD">
        <w:rPr>
          <w:rFonts w:ascii="Arial" w:hAnsi="Arial" w:cs="Arial"/>
          <w:color w:val="000000"/>
          <w:sz w:val="22"/>
          <w:szCs w:val="22"/>
          <w:u w:color="000000"/>
        </w:rPr>
        <w:t>issues, and</w:t>
      </w:r>
      <w:r w:rsidR="001B282E" w:rsidRPr="006602BD">
        <w:rPr>
          <w:rFonts w:ascii="Arial" w:hAnsi="Arial" w:cs="Arial"/>
          <w:color w:val="000000"/>
          <w:sz w:val="22"/>
          <w:szCs w:val="22"/>
          <w:u w:color="000000"/>
        </w:rPr>
        <w:t xml:space="preserve"> more – creating safe, secure environments – improving our clients’ health and wellbeing</w:t>
      </w:r>
      <w:r w:rsidRPr="006602BD">
        <w:rPr>
          <w:rFonts w:ascii="Arial" w:hAnsi="Arial" w:cs="Arial"/>
          <w:color w:val="000000"/>
          <w:sz w:val="22"/>
          <w:szCs w:val="22"/>
          <w:u w:color="000000"/>
        </w:rPr>
        <w:t>.”</w:t>
      </w:r>
    </w:p>
    <w:p w:rsidR="001B282E" w:rsidRPr="006602BD" w:rsidRDefault="001B282E" w:rsidP="00D51B35">
      <w:pPr>
        <w:widowControl w:val="0"/>
        <w:rPr>
          <w:rFonts w:ascii="Arial" w:hAnsi="Arial" w:cs="Arial"/>
          <w:color w:val="000000"/>
          <w:sz w:val="22"/>
          <w:szCs w:val="22"/>
          <w:u w:color="000000"/>
        </w:rPr>
      </w:pPr>
    </w:p>
    <w:p w:rsidR="001B282E" w:rsidRPr="006602BD" w:rsidRDefault="001B282E" w:rsidP="00D51B35">
      <w:pPr>
        <w:widowControl w:val="0"/>
        <w:rPr>
          <w:rFonts w:ascii="Arial" w:hAnsi="Arial" w:cs="Arial"/>
          <w:color w:val="000000"/>
          <w:sz w:val="22"/>
          <w:szCs w:val="22"/>
          <w:u w:color="000000"/>
        </w:rPr>
      </w:pPr>
      <w:r w:rsidRPr="006602BD">
        <w:rPr>
          <w:rFonts w:ascii="Arial" w:hAnsi="Arial" w:cs="Arial"/>
          <w:color w:val="000000"/>
          <w:sz w:val="22"/>
          <w:szCs w:val="22"/>
          <w:u w:color="000000"/>
        </w:rPr>
        <w:t>A few tips from PWC’s weatherization experts include:</w:t>
      </w:r>
    </w:p>
    <w:p w:rsidR="001B282E" w:rsidRPr="006602BD" w:rsidRDefault="001B282E" w:rsidP="00D51B35">
      <w:pPr>
        <w:widowControl w:val="0"/>
        <w:rPr>
          <w:rFonts w:ascii="Arial" w:hAnsi="Arial" w:cs="Arial"/>
          <w:color w:val="000000"/>
          <w:sz w:val="22"/>
          <w:szCs w:val="22"/>
          <w:u w:color="000000"/>
        </w:rPr>
      </w:pPr>
    </w:p>
    <w:p w:rsidR="00394E7A" w:rsidRPr="006602BD" w:rsidRDefault="00394E7A" w:rsidP="00320091">
      <w:pPr>
        <w:pStyle w:val="ListParagraph"/>
        <w:widowControl w:val="0"/>
        <w:numPr>
          <w:ilvl w:val="0"/>
          <w:numId w:val="1"/>
        </w:numPr>
        <w:rPr>
          <w:rFonts w:ascii="Arial" w:hAnsi="Arial" w:cs="Arial"/>
          <w:color w:val="000000"/>
          <w:sz w:val="22"/>
          <w:szCs w:val="22"/>
          <w:u w:color="000000"/>
        </w:rPr>
      </w:pPr>
      <w:r w:rsidRPr="006602BD">
        <w:rPr>
          <w:rFonts w:ascii="Arial" w:hAnsi="Arial" w:cs="Arial"/>
          <w:color w:val="000000"/>
          <w:sz w:val="22"/>
          <w:szCs w:val="22"/>
          <w:u w:color="000000"/>
        </w:rPr>
        <w:t>Change your furnace filters monthly to ensure your furnace is working properly.</w:t>
      </w:r>
    </w:p>
    <w:p w:rsidR="001B282E" w:rsidRPr="006602BD" w:rsidRDefault="001B282E" w:rsidP="001B282E">
      <w:pPr>
        <w:pStyle w:val="ListParagraph"/>
        <w:widowControl w:val="0"/>
        <w:numPr>
          <w:ilvl w:val="0"/>
          <w:numId w:val="1"/>
        </w:numPr>
        <w:rPr>
          <w:rFonts w:ascii="Arial" w:hAnsi="Arial" w:cs="Arial"/>
          <w:color w:val="000000"/>
          <w:sz w:val="22"/>
          <w:szCs w:val="22"/>
          <w:u w:color="000000"/>
        </w:rPr>
      </w:pPr>
      <w:r w:rsidRPr="006602BD">
        <w:rPr>
          <w:rFonts w:ascii="Arial" w:hAnsi="Arial" w:cs="Arial"/>
          <w:color w:val="000000"/>
          <w:sz w:val="22"/>
          <w:szCs w:val="22"/>
          <w:u w:color="000000"/>
        </w:rPr>
        <w:t>Be proactive and insulate vulnerable pipes in your home to avoid damage when temps drop below freezing. Take extra care to insulate pipes in areas where you have plumbing on exterior walls.</w:t>
      </w:r>
    </w:p>
    <w:p w:rsidR="001B282E" w:rsidRPr="006602BD" w:rsidRDefault="001B282E" w:rsidP="001B282E">
      <w:pPr>
        <w:pStyle w:val="ListParagraph"/>
        <w:widowControl w:val="0"/>
        <w:numPr>
          <w:ilvl w:val="0"/>
          <w:numId w:val="1"/>
        </w:numPr>
        <w:rPr>
          <w:rFonts w:ascii="Arial" w:hAnsi="Arial" w:cs="Arial"/>
          <w:color w:val="000000"/>
          <w:sz w:val="22"/>
          <w:szCs w:val="22"/>
          <w:u w:color="000000"/>
        </w:rPr>
      </w:pPr>
      <w:r w:rsidRPr="006602BD">
        <w:rPr>
          <w:rFonts w:ascii="Arial" w:hAnsi="Arial" w:cs="Arial"/>
          <w:color w:val="000000"/>
          <w:sz w:val="22"/>
          <w:szCs w:val="22"/>
          <w:u w:color="000000"/>
        </w:rPr>
        <w:t xml:space="preserve">Before you crank up the heat, make sure that all </w:t>
      </w:r>
      <w:r w:rsidR="00872612" w:rsidRPr="006602BD">
        <w:rPr>
          <w:rFonts w:ascii="Arial" w:hAnsi="Arial" w:cs="Arial"/>
          <w:color w:val="000000"/>
          <w:sz w:val="22"/>
          <w:szCs w:val="22"/>
          <w:u w:color="000000"/>
        </w:rPr>
        <w:t xml:space="preserve">of </w:t>
      </w:r>
      <w:r w:rsidRPr="006602BD">
        <w:rPr>
          <w:rFonts w:ascii="Arial" w:hAnsi="Arial" w:cs="Arial"/>
          <w:color w:val="000000"/>
          <w:sz w:val="22"/>
          <w:szCs w:val="22"/>
          <w:u w:color="000000"/>
        </w:rPr>
        <w:t>the heat vents are open and uncovered. Sometimes rugs or furniture shift during mild months, covering the vents and the air can’t circulate properly.</w:t>
      </w:r>
    </w:p>
    <w:p w:rsidR="00872612" w:rsidRPr="006602BD" w:rsidRDefault="00872612" w:rsidP="00872612">
      <w:pPr>
        <w:pStyle w:val="ListParagraph"/>
        <w:widowControl w:val="0"/>
        <w:numPr>
          <w:ilvl w:val="0"/>
          <w:numId w:val="1"/>
        </w:numPr>
        <w:rPr>
          <w:rFonts w:ascii="Arial" w:hAnsi="Arial" w:cs="Arial"/>
          <w:color w:val="000000"/>
          <w:sz w:val="22"/>
          <w:szCs w:val="22"/>
          <w:u w:color="000000"/>
        </w:rPr>
      </w:pPr>
      <w:r w:rsidRPr="006602BD">
        <w:rPr>
          <w:rFonts w:ascii="Arial" w:hAnsi="Arial" w:cs="Arial"/>
          <w:color w:val="000000"/>
          <w:sz w:val="22"/>
          <w:szCs w:val="22"/>
          <w:u w:color="000000"/>
        </w:rPr>
        <w:t>Install a programmable thermostat to adjust the temperature in your home. It</w:t>
      </w:r>
    </w:p>
    <w:p w:rsidR="00872612" w:rsidRPr="006602BD" w:rsidRDefault="00872612" w:rsidP="00872612">
      <w:pPr>
        <w:pStyle w:val="ListParagraph"/>
        <w:widowControl w:val="0"/>
        <w:rPr>
          <w:rFonts w:ascii="Arial" w:hAnsi="Arial" w:cs="Arial"/>
          <w:color w:val="000000"/>
          <w:sz w:val="22"/>
          <w:szCs w:val="22"/>
          <w:u w:color="000000"/>
        </w:rPr>
      </w:pPr>
      <w:r w:rsidRPr="006602BD">
        <w:rPr>
          <w:rFonts w:ascii="Arial" w:hAnsi="Arial" w:cs="Arial"/>
          <w:color w:val="000000"/>
          <w:sz w:val="22"/>
          <w:szCs w:val="22"/>
          <w:u w:color="000000"/>
        </w:rPr>
        <w:t xml:space="preserve">can recognize when </w:t>
      </w:r>
      <w:proofErr w:type="gramStart"/>
      <w:r w:rsidRPr="006602BD">
        <w:rPr>
          <w:rFonts w:ascii="Arial" w:hAnsi="Arial" w:cs="Arial"/>
          <w:color w:val="000000"/>
          <w:sz w:val="22"/>
          <w:szCs w:val="22"/>
          <w:u w:color="000000"/>
        </w:rPr>
        <w:t>you’re</w:t>
      </w:r>
      <w:proofErr w:type="gramEnd"/>
      <w:r w:rsidRPr="006602BD">
        <w:rPr>
          <w:rFonts w:ascii="Arial" w:hAnsi="Arial" w:cs="Arial"/>
          <w:color w:val="000000"/>
          <w:sz w:val="22"/>
          <w:szCs w:val="22"/>
          <w:u w:color="000000"/>
        </w:rPr>
        <w:t xml:space="preserve"> home and away and automatically adjusts to</w:t>
      </w:r>
    </w:p>
    <w:p w:rsidR="00872612" w:rsidRPr="006602BD" w:rsidRDefault="00872612" w:rsidP="00872612">
      <w:pPr>
        <w:pStyle w:val="ListParagraph"/>
        <w:widowControl w:val="0"/>
        <w:rPr>
          <w:rFonts w:ascii="Arial" w:hAnsi="Arial" w:cs="Arial"/>
          <w:color w:val="000000"/>
          <w:sz w:val="22"/>
          <w:szCs w:val="22"/>
          <w:u w:color="000000"/>
        </w:rPr>
      </w:pPr>
      <w:r w:rsidRPr="006602BD">
        <w:rPr>
          <w:rFonts w:ascii="Arial" w:hAnsi="Arial" w:cs="Arial"/>
          <w:color w:val="000000"/>
          <w:sz w:val="22"/>
          <w:szCs w:val="22"/>
          <w:u w:color="000000"/>
        </w:rPr>
        <w:t>save you money.</w:t>
      </w:r>
    </w:p>
    <w:p w:rsidR="00872612" w:rsidRPr="006602BD" w:rsidRDefault="00872612" w:rsidP="00872612">
      <w:pPr>
        <w:pStyle w:val="ListParagraph"/>
        <w:widowControl w:val="0"/>
        <w:numPr>
          <w:ilvl w:val="0"/>
          <w:numId w:val="1"/>
        </w:numPr>
        <w:rPr>
          <w:rFonts w:ascii="Arial" w:hAnsi="Arial" w:cs="Arial"/>
          <w:color w:val="000000"/>
          <w:sz w:val="22"/>
          <w:szCs w:val="22"/>
          <w:u w:color="000000"/>
        </w:rPr>
      </w:pPr>
      <w:r w:rsidRPr="006602BD">
        <w:rPr>
          <w:rFonts w:ascii="Arial" w:hAnsi="Arial" w:cs="Arial"/>
          <w:color w:val="000000"/>
          <w:sz w:val="22"/>
          <w:szCs w:val="22"/>
          <w:u w:color="000000"/>
        </w:rPr>
        <w:t>If you have an older house, check your level of insulation in the attic. Often,</w:t>
      </w:r>
    </w:p>
    <w:p w:rsidR="00872612" w:rsidRPr="006602BD" w:rsidRDefault="00872612" w:rsidP="00872612">
      <w:pPr>
        <w:pStyle w:val="ListParagraph"/>
        <w:widowControl w:val="0"/>
        <w:rPr>
          <w:rFonts w:ascii="Arial" w:hAnsi="Arial" w:cs="Arial"/>
          <w:color w:val="000000"/>
          <w:sz w:val="22"/>
          <w:szCs w:val="22"/>
          <w:u w:color="000000"/>
        </w:rPr>
      </w:pPr>
      <w:r w:rsidRPr="006602BD">
        <w:rPr>
          <w:rFonts w:ascii="Arial" w:hAnsi="Arial" w:cs="Arial"/>
          <w:color w:val="000000"/>
          <w:sz w:val="22"/>
          <w:szCs w:val="22"/>
          <w:u w:color="000000"/>
        </w:rPr>
        <w:t>it’s been there for years and is no longer effective. Adding insulation can</w:t>
      </w:r>
    </w:p>
    <w:p w:rsidR="00872612" w:rsidRPr="006602BD" w:rsidRDefault="00872612" w:rsidP="00872612">
      <w:pPr>
        <w:pStyle w:val="ListParagraph"/>
        <w:widowControl w:val="0"/>
        <w:rPr>
          <w:rFonts w:ascii="Arial" w:hAnsi="Arial" w:cs="Arial"/>
          <w:color w:val="000000"/>
          <w:sz w:val="22"/>
          <w:szCs w:val="22"/>
          <w:u w:color="000000"/>
        </w:rPr>
      </w:pPr>
      <w:r w:rsidRPr="006602BD">
        <w:rPr>
          <w:rFonts w:ascii="Arial" w:hAnsi="Arial" w:cs="Arial"/>
          <w:color w:val="000000"/>
          <w:sz w:val="22"/>
          <w:szCs w:val="22"/>
          <w:u w:color="000000"/>
        </w:rPr>
        <w:t>save your furnace from working constantly to replace lost heat. Plus, it keeps</w:t>
      </w:r>
    </w:p>
    <w:p w:rsidR="00872612" w:rsidRPr="006602BD" w:rsidRDefault="00872612" w:rsidP="00872612">
      <w:pPr>
        <w:pStyle w:val="ListParagraph"/>
        <w:widowControl w:val="0"/>
        <w:rPr>
          <w:rFonts w:ascii="Arial" w:hAnsi="Arial" w:cs="Arial"/>
          <w:color w:val="000000"/>
          <w:sz w:val="22"/>
          <w:szCs w:val="22"/>
          <w:u w:color="000000"/>
        </w:rPr>
      </w:pPr>
      <w:r w:rsidRPr="006602BD">
        <w:rPr>
          <w:rFonts w:ascii="Arial" w:hAnsi="Arial" w:cs="Arial"/>
          <w:color w:val="000000"/>
          <w:sz w:val="22"/>
          <w:szCs w:val="22"/>
          <w:u w:color="000000"/>
        </w:rPr>
        <w:t>the rest of your home warmer.</w:t>
      </w:r>
    </w:p>
    <w:p w:rsidR="001B282E" w:rsidRPr="006602BD" w:rsidRDefault="001B282E" w:rsidP="00D51B35">
      <w:pPr>
        <w:widowControl w:val="0"/>
        <w:rPr>
          <w:rFonts w:ascii="Arial" w:hAnsi="Arial" w:cs="Arial"/>
          <w:sz w:val="22"/>
          <w:szCs w:val="22"/>
        </w:rPr>
      </w:pPr>
    </w:p>
    <w:p w:rsidR="00EB77AC" w:rsidRPr="006602BD" w:rsidRDefault="00F100FD" w:rsidP="00D51B35">
      <w:pPr>
        <w:widowControl w:val="0"/>
        <w:suppressAutoHyphens/>
        <w:autoSpaceDE w:val="0"/>
        <w:autoSpaceDN w:val="0"/>
        <w:adjustRightInd w:val="0"/>
        <w:textAlignment w:val="baseline"/>
        <w:rPr>
          <w:rFonts w:ascii="Arial" w:hAnsi="Arial" w:cs="Arial"/>
          <w:sz w:val="22"/>
          <w:szCs w:val="22"/>
        </w:rPr>
      </w:pPr>
      <w:r w:rsidRPr="006602BD">
        <w:rPr>
          <w:rFonts w:ascii="Arial" w:hAnsi="Arial" w:cs="Arial"/>
          <w:sz w:val="22"/>
          <w:szCs w:val="22"/>
        </w:rPr>
        <w:t xml:space="preserve">To learn more about </w:t>
      </w:r>
      <w:r w:rsidR="00872612" w:rsidRPr="006602BD">
        <w:rPr>
          <w:rFonts w:ascii="Arial" w:hAnsi="Arial" w:cs="Arial"/>
          <w:sz w:val="22"/>
          <w:szCs w:val="22"/>
        </w:rPr>
        <w:t xml:space="preserve">weatherizing your home, </w:t>
      </w:r>
      <w:r w:rsidRPr="006602BD">
        <w:rPr>
          <w:rFonts w:ascii="Arial" w:hAnsi="Arial" w:cs="Arial"/>
          <w:sz w:val="22"/>
          <w:szCs w:val="22"/>
        </w:rPr>
        <w:t>People Working Cooperatively</w:t>
      </w:r>
      <w:r w:rsidR="00872612" w:rsidRPr="006602BD">
        <w:rPr>
          <w:rFonts w:ascii="Arial" w:hAnsi="Arial" w:cs="Arial"/>
          <w:sz w:val="22"/>
          <w:szCs w:val="22"/>
        </w:rPr>
        <w:t>,</w:t>
      </w:r>
      <w:r w:rsidR="00CA2A0D" w:rsidRPr="006602BD">
        <w:rPr>
          <w:rFonts w:ascii="Arial" w:hAnsi="Arial" w:cs="Arial"/>
          <w:sz w:val="22"/>
          <w:szCs w:val="22"/>
        </w:rPr>
        <w:t xml:space="preserve"> </w:t>
      </w:r>
      <w:r w:rsidRPr="006602BD">
        <w:rPr>
          <w:rFonts w:ascii="Arial" w:hAnsi="Arial" w:cs="Arial"/>
          <w:sz w:val="22"/>
          <w:szCs w:val="22"/>
        </w:rPr>
        <w:t>or to find out if you qualify for services, visit pwchomerepairs.org or call (513) 351-7921.</w:t>
      </w:r>
    </w:p>
    <w:p w:rsidR="00BC1BED" w:rsidRPr="006602BD" w:rsidRDefault="00BC1BED" w:rsidP="00D51B35">
      <w:pPr>
        <w:widowControl w:val="0"/>
        <w:suppressAutoHyphens/>
        <w:autoSpaceDE w:val="0"/>
        <w:autoSpaceDN w:val="0"/>
        <w:adjustRightInd w:val="0"/>
        <w:textAlignment w:val="baseline"/>
        <w:rPr>
          <w:rFonts w:ascii="Arial" w:hAnsi="Arial" w:cs="Arial"/>
          <w:color w:val="000000"/>
          <w:sz w:val="22"/>
          <w:szCs w:val="22"/>
          <w:u w:color="000000"/>
        </w:rPr>
      </w:pPr>
    </w:p>
    <w:p w:rsidR="007D4759" w:rsidRPr="006602BD" w:rsidRDefault="00EB77AC" w:rsidP="004B0DBE">
      <w:pPr>
        <w:pStyle w:val="NoSpacing"/>
        <w:widowControl w:val="0"/>
        <w:jc w:val="center"/>
        <w:rPr>
          <w:rFonts w:ascii="Arial" w:hAnsi="Arial" w:cs="Arial"/>
        </w:rPr>
      </w:pPr>
      <w:r w:rsidRPr="006602BD">
        <w:rPr>
          <w:rFonts w:ascii="Arial" w:hAnsi="Arial" w:cs="Arial"/>
        </w:rPr>
        <w:t>###</w:t>
      </w:r>
    </w:p>
    <w:p w:rsidR="007D4759" w:rsidRPr="006602BD" w:rsidRDefault="007D4759" w:rsidP="004B0DBE">
      <w:pPr>
        <w:pStyle w:val="NoSpacing"/>
        <w:widowControl w:val="0"/>
        <w:rPr>
          <w:rFonts w:ascii="Arial" w:hAnsi="Arial" w:cs="Arial"/>
          <w:b/>
        </w:rPr>
      </w:pPr>
    </w:p>
    <w:p w:rsidR="004B0DBE" w:rsidRPr="006602BD" w:rsidRDefault="004B0DBE" w:rsidP="004B0DBE">
      <w:pPr>
        <w:pStyle w:val="NoSpacing"/>
        <w:widowControl w:val="0"/>
        <w:rPr>
          <w:rFonts w:ascii="Arial" w:hAnsi="Arial" w:cs="Arial"/>
          <w:b/>
        </w:rPr>
      </w:pPr>
      <w:r w:rsidRPr="006602BD">
        <w:rPr>
          <w:rFonts w:ascii="Arial" w:hAnsi="Arial" w:cs="Arial"/>
          <w:b/>
        </w:rPr>
        <w:t>About People Working Cooperatively</w:t>
      </w:r>
    </w:p>
    <w:p w:rsidR="003352DA" w:rsidRPr="006602BD" w:rsidRDefault="004B0DBE" w:rsidP="004B0DBE">
      <w:pPr>
        <w:widowControl w:val="0"/>
        <w:rPr>
          <w:rFonts w:ascii="Arial" w:hAnsi="Arial" w:cs="Arial"/>
          <w:sz w:val="22"/>
          <w:szCs w:val="22"/>
        </w:rPr>
      </w:pPr>
      <w:r w:rsidRPr="006602BD">
        <w:rPr>
          <w:rFonts w:ascii="Arial" w:hAnsi="Arial" w:cs="Arial"/>
          <w:sz w:val="22"/>
          <w:szCs w:val="22"/>
        </w:rPr>
        <w:t xml:space="preserve">Incorporated in 1975, People Working Cooperatively (PWC) is a non-profit organization serving low-income, elderly, and disabled homeowners in </w:t>
      </w:r>
      <w:r w:rsidR="00A7528B" w:rsidRPr="006602BD">
        <w:rPr>
          <w:rFonts w:ascii="Arial" w:hAnsi="Arial" w:cs="Arial"/>
          <w:sz w:val="22"/>
          <w:szCs w:val="22"/>
        </w:rPr>
        <w:t>1</w:t>
      </w:r>
      <w:r w:rsidR="00921294" w:rsidRPr="006602BD">
        <w:rPr>
          <w:rFonts w:ascii="Arial" w:hAnsi="Arial" w:cs="Arial"/>
          <w:sz w:val="22"/>
          <w:szCs w:val="22"/>
        </w:rPr>
        <w:t>9</w:t>
      </w:r>
      <w:r w:rsidRPr="006602BD">
        <w:rPr>
          <w:rFonts w:ascii="Arial" w:hAnsi="Arial" w:cs="Arial"/>
          <w:sz w:val="22"/>
          <w:szCs w:val="22"/>
        </w:rPr>
        <w:t xml:space="preserve"> counties of Greater Cincinnati, Dayton, Northern Kentucky and Indiana. PWC strengthens communities by providing professional, critical home repair, weatherization, and modification services to help residents stay safely in their homes. In the last 4</w:t>
      </w:r>
      <w:r w:rsidR="008828F1" w:rsidRPr="006602BD">
        <w:rPr>
          <w:rFonts w:ascii="Arial" w:hAnsi="Arial" w:cs="Arial"/>
          <w:sz w:val="22"/>
          <w:szCs w:val="22"/>
        </w:rPr>
        <w:t>6</w:t>
      </w:r>
      <w:r w:rsidR="00921294" w:rsidRPr="006602BD">
        <w:rPr>
          <w:rFonts w:ascii="Arial" w:hAnsi="Arial" w:cs="Arial"/>
          <w:sz w:val="22"/>
          <w:szCs w:val="22"/>
        </w:rPr>
        <w:t xml:space="preserve"> </w:t>
      </w:r>
      <w:r w:rsidRPr="006602BD">
        <w:rPr>
          <w:rFonts w:ascii="Arial" w:hAnsi="Arial" w:cs="Arial"/>
          <w:sz w:val="22"/>
          <w:szCs w:val="22"/>
        </w:rPr>
        <w:t>years, PWC’s staff of licensed, trained employees and dedicated corps of 3,000 volunteers have assisted more than 3</w:t>
      </w:r>
      <w:r w:rsidR="007D4759" w:rsidRPr="006602BD">
        <w:rPr>
          <w:rFonts w:ascii="Arial" w:hAnsi="Arial" w:cs="Arial"/>
          <w:sz w:val="22"/>
          <w:szCs w:val="22"/>
        </w:rPr>
        <w:t>2</w:t>
      </w:r>
      <w:r w:rsidRPr="006602BD">
        <w:rPr>
          <w:rFonts w:ascii="Arial" w:hAnsi="Arial" w:cs="Arial"/>
          <w:sz w:val="22"/>
          <w:szCs w:val="22"/>
        </w:rPr>
        <w:t xml:space="preserve">0,000 individuals. For more information, visit </w:t>
      </w:r>
      <w:hyperlink r:id="rId7" w:history="1">
        <w:r w:rsidRPr="006602BD">
          <w:rPr>
            <w:rStyle w:val="Hyperlink"/>
            <w:rFonts w:ascii="Arial" w:hAnsi="Arial" w:cs="Arial"/>
            <w:sz w:val="22"/>
            <w:szCs w:val="22"/>
          </w:rPr>
          <w:t>pwchomerepairs.org</w:t>
        </w:r>
      </w:hyperlink>
      <w:r w:rsidRPr="006602BD">
        <w:rPr>
          <w:rFonts w:ascii="Arial" w:hAnsi="Arial" w:cs="Arial"/>
          <w:sz w:val="22"/>
          <w:szCs w:val="22"/>
        </w:rPr>
        <w:t xml:space="preserve"> or call (513) 351-7921.</w:t>
      </w:r>
    </w:p>
    <w:sectPr w:rsidR="003352DA" w:rsidRPr="006602BD" w:rsidSect="00F62A8B">
      <w:pgSz w:w="12240" w:h="15840"/>
      <w:pgMar w:top="1008" w:right="1008" w:bottom="1008" w:left="100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9C8C" w16cex:dateUtc="2021-02-10T22:5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820F8"/>
    <w:multiLevelType w:val="hybridMultilevel"/>
    <w:tmpl w:val="CE3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xNjc1sjQ3MzY0M7RU0lEKTi0uzszPAykwrAUA++Ae6SwAAAA="/>
  </w:docVars>
  <w:rsids>
    <w:rsidRoot w:val="003352DA"/>
    <w:rsid w:val="00007FB8"/>
    <w:rsid w:val="000179B8"/>
    <w:rsid w:val="000452FA"/>
    <w:rsid w:val="000942FD"/>
    <w:rsid w:val="00096D44"/>
    <w:rsid w:val="000A57C4"/>
    <w:rsid w:val="000C22E1"/>
    <w:rsid w:val="00102EAC"/>
    <w:rsid w:val="001548E5"/>
    <w:rsid w:val="00192C52"/>
    <w:rsid w:val="00193B60"/>
    <w:rsid w:val="00195995"/>
    <w:rsid w:val="001B282E"/>
    <w:rsid w:val="001B5D53"/>
    <w:rsid w:val="001E7D1A"/>
    <w:rsid w:val="0020099D"/>
    <w:rsid w:val="00211884"/>
    <w:rsid w:val="00214D7C"/>
    <w:rsid w:val="00216891"/>
    <w:rsid w:val="00230532"/>
    <w:rsid w:val="0027023E"/>
    <w:rsid w:val="00280458"/>
    <w:rsid w:val="002C2DB0"/>
    <w:rsid w:val="00314F71"/>
    <w:rsid w:val="00320091"/>
    <w:rsid w:val="003352DA"/>
    <w:rsid w:val="00342A20"/>
    <w:rsid w:val="00353B5D"/>
    <w:rsid w:val="0035417E"/>
    <w:rsid w:val="0035627C"/>
    <w:rsid w:val="00360631"/>
    <w:rsid w:val="0039298F"/>
    <w:rsid w:val="00394E7A"/>
    <w:rsid w:val="0040086C"/>
    <w:rsid w:val="0041576D"/>
    <w:rsid w:val="00420D17"/>
    <w:rsid w:val="00431855"/>
    <w:rsid w:val="00481B9E"/>
    <w:rsid w:val="0048664D"/>
    <w:rsid w:val="004905D0"/>
    <w:rsid w:val="004A521E"/>
    <w:rsid w:val="004B0DBE"/>
    <w:rsid w:val="004D5CB8"/>
    <w:rsid w:val="00502A29"/>
    <w:rsid w:val="00507B20"/>
    <w:rsid w:val="00513D9F"/>
    <w:rsid w:val="00543DAE"/>
    <w:rsid w:val="00582F98"/>
    <w:rsid w:val="005B7FBA"/>
    <w:rsid w:val="00605CBC"/>
    <w:rsid w:val="0061406E"/>
    <w:rsid w:val="00645283"/>
    <w:rsid w:val="006602BD"/>
    <w:rsid w:val="007364C6"/>
    <w:rsid w:val="007679FE"/>
    <w:rsid w:val="00775CA9"/>
    <w:rsid w:val="007A194E"/>
    <w:rsid w:val="007B661A"/>
    <w:rsid w:val="007D4759"/>
    <w:rsid w:val="007D769B"/>
    <w:rsid w:val="007F1B7D"/>
    <w:rsid w:val="007F7907"/>
    <w:rsid w:val="00806CFB"/>
    <w:rsid w:val="00830CBD"/>
    <w:rsid w:val="00872612"/>
    <w:rsid w:val="008828F1"/>
    <w:rsid w:val="008837D1"/>
    <w:rsid w:val="008B3229"/>
    <w:rsid w:val="008C1584"/>
    <w:rsid w:val="008D3A99"/>
    <w:rsid w:val="008D4CD3"/>
    <w:rsid w:val="00903938"/>
    <w:rsid w:val="00910F0B"/>
    <w:rsid w:val="0091259C"/>
    <w:rsid w:val="00921294"/>
    <w:rsid w:val="00941141"/>
    <w:rsid w:val="00941BBC"/>
    <w:rsid w:val="00943832"/>
    <w:rsid w:val="00955DCC"/>
    <w:rsid w:val="00957322"/>
    <w:rsid w:val="009578D8"/>
    <w:rsid w:val="009676A5"/>
    <w:rsid w:val="00A1132B"/>
    <w:rsid w:val="00A2647F"/>
    <w:rsid w:val="00A5781F"/>
    <w:rsid w:val="00A7528B"/>
    <w:rsid w:val="00A96716"/>
    <w:rsid w:val="00AA5FE3"/>
    <w:rsid w:val="00AC4485"/>
    <w:rsid w:val="00AD5180"/>
    <w:rsid w:val="00AE702B"/>
    <w:rsid w:val="00B340FA"/>
    <w:rsid w:val="00B342B3"/>
    <w:rsid w:val="00B356BE"/>
    <w:rsid w:val="00B37052"/>
    <w:rsid w:val="00BB592D"/>
    <w:rsid w:val="00BC1BED"/>
    <w:rsid w:val="00BE5E29"/>
    <w:rsid w:val="00BF10F3"/>
    <w:rsid w:val="00C00E7E"/>
    <w:rsid w:val="00C16BBB"/>
    <w:rsid w:val="00C17B11"/>
    <w:rsid w:val="00C26793"/>
    <w:rsid w:val="00C36122"/>
    <w:rsid w:val="00C3626A"/>
    <w:rsid w:val="00C408C8"/>
    <w:rsid w:val="00C438A8"/>
    <w:rsid w:val="00C458A9"/>
    <w:rsid w:val="00C56D92"/>
    <w:rsid w:val="00C86413"/>
    <w:rsid w:val="00CA2A0D"/>
    <w:rsid w:val="00CE28D3"/>
    <w:rsid w:val="00CE51E5"/>
    <w:rsid w:val="00CE6AC5"/>
    <w:rsid w:val="00D065EB"/>
    <w:rsid w:val="00D254BE"/>
    <w:rsid w:val="00D27FB7"/>
    <w:rsid w:val="00D3185D"/>
    <w:rsid w:val="00D454DE"/>
    <w:rsid w:val="00D51B35"/>
    <w:rsid w:val="00D763CD"/>
    <w:rsid w:val="00DC1CC3"/>
    <w:rsid w:val="00DC793F"/>
    <w:rsid w:val="00DE58D3"/>
    <w:rsid w:val="00E12442"/>
    <w:rsid w:val="00E30932"/>
    <w:rsid w:val="00E9234C"/>
    <w:rsid w:val="00EB77AC"/>
    <w:rsid w:val="00ED128D"/>
    <w:rsid w:val="00F034AD"/>
    <w:rsid w:val="00F04E63"/>
    <w:rsid w:val="00F100FD"/>
    <w:rsid w:val="00F3129C"/>
    <w:rsid w:val="00F337F2"/>
    <w:rsid w:val="00F62A8B"/>
    <w:rsid w:val="00F639C1"/>
    <w:rsid w:val="00F97FFB"/>
    <w:rsid w:val="00FD1AE9"/>
    <w:rsid w:val="00FE6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6EBB6F9-44AB-4478-B17B-64638D28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2D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4A521E"/>
    <w:rPr>
      <w:color w:val="605E5C"/>
      <w:shd w:val="clear" w:color="auto" w:fill="E1DFDD"/>
    </w:rPr>
  </w:style>
  <w:style w:type="paragraph" w:styleId="BalloonText">
    <w:name w:val="Balloon Text"/>
    <w:basedOn w:val="Normal"/>
    <w:link w:val="BalloonTextChar"/>
    <w:uiPriority w:val="99"/>
    <w:semiHidden/>
    <w:unhideWhenUsed/>
    <w:rsid w:val="00582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F98"/>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82F98"/>
    <w:rPr>
      <w:sz w:val="18"/>
      <w:szCs w:val="18"/>
    </w:rPr>
  </w:style>
  <w:style w:type="paragraph" w:styleId="CommentText">
    <w:name w:val="annotation text"/>
    <w:basedOn w:val="Normal"/>
    <w:link w:val="CommentTextChar"/>
    <w:uiPriority w:val="99"/>
    <w:semiHidden/>
    <w:unhideWhenUsed/>
    <w:rsid w:val="00582F98"/>
  </w:style>
  <w:style w:type="character" w:customStyle="1" w:styleId="CommentTextChar">
    <w:name w:val="Comment Text Char"/>
    <w:basedOn w:val="DefaultParagraphFont"/>
    <w:link w:val="CommentText"/>
    <w:uiPriority w:val="99"/>
    <w:semiHidden/>
    <w:rsid w:val="00582F9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82F98"/>
    <w:rPr>
      <w:b/>
      <w:bCs/>
      <w:sz w:val="20"/>
      <w:szCs w:val="20"/>
    </w:rPr>
  </w:style>
  <w:style w:type="character" w:customStyle="1" w:styleId="CommentSubjectChar">
    <w:name w:val="Comment Subject Char"/>
    <w:basedOn w:val="CommentTextChar"/>
    <w:link w:val="CommentSubject"/>
    <w:uiPriority w:val="99"/>
    <w:semiHidden/>
    <w:rsid w:val="00582F98"/>
    <w:rPr>
      <w:rFonts w:ascii="Times New Roman" w:eastAsia="Times New Roman" w:hAnsi="Times New Roman" w:cs="Times New Roman"/>
      <w:b/>
      <w:bCs/>
      <w:sz w:val="20"/>
      <w:szCs w:val="20"/>
    </w:rPr>
  </w:style>
  <w:style w:type="paragraph" w:styleId="ListParagraph">
    <w:name w:val="List Paragraph"/>
    <w:basedOn w:val="Normal"/>
    <w:uiPriority w:val="34"/>
    <w:qFormat/>
    <w:rsid w:val="001B2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8561">
      <w:bodyDiv w:val="1"/>
      <w:marLeft w:val="0"/>
      <w:marRight w:val="0"/>
      <w:marTop w:val="0"/>
      <w:marBottom w:val="0"/>
      <w:divBdr>
        <w:top w:val="none" w:sz="0" w:space="0" w:color="auto"/>
        <w:left w:val="none" w:sz="0" w:space="0" w:color="auto"/>
        <w:bottom w:val="none" w:sz="0" w:space="0" w:color="auto"/>
        <w:right w:val="none" w:sz="0" w:space="0" w:color="auto"/>
      </w:divBdr>
    </w:div>
    <w:div w:id="343821415">
      <w:bodyDiv w:val="1"/>
      <w:marLeft w:val="0"/>
      <w:marRight w:val="0"/>
      <w:marTop w:val="0"/>
      <w:marBottom w:val="0"/>
      <w:divBdr>
        <w:top w:val="none" w:sz="0" w:space="0" w:color="auto"/>
        <w:left w:val="none" w:sz="0" w:space="0" w:color="auto"/>
        <w:bottom w:val="none" w:sz="0" w:space="0" w:color="auto"/>
        <w:right w:val="none" w:sz="0" w:space="0" w:color="auto"/>
      </w:divBdr>
      <w:divsChild>
        <w:div w:id="1294948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707559">
              <w:marLeft w:val="0"/>
              <w:marRight w:val="0"/>
              <w:marTop w:val="0"/>
              <w:marBottom w:val="0"/>
              <w:divBdr>
                <w:top w:val="none" w:sz="0" w:space="0" w:color="auto"/>
                <w:left w:val="none" w:sz="0" w:space="0" w:color="auto"/>
                <w:bottom w:val="none" w:sz="0" w:space="0" w:color="auto"/>
                <w:right w:val="none" w:sz="0" w:space="0" w:color="auto"/>
              </w:divBdr>
              <w:divsChild>
                <w:div w:id="2107453881">
                  <w:marLeft w:val="0"/>
                  <w:marRight w:val="0"/>
                  <w:marTop w:val="0"/>
                  <w:marBottom w:val="0"/>
                  <w:divBdr>
                    <w:top w:val="none" w:sz="0" w:space="0" w:color="auto"/>
                    <w:left w:val="none" w:sz="0" w:space="0" w:color="auto"/>
                    <w:bottom w:val="none" w:sz="0" w:space="0" w:color="auto"/>
                    <w:right w:val="none" w:sz="0" w:space="0" w:color="auto"/>
                  </w:divBdr>
                  <w:divsChild>
                    <w:div w:id="2804592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6862895">
                          <w:marLeft w:val="0"/>
                          <w:marRight w:val="0"/>
                          <w:marTop w:val="0"/>
                          <w:marBottom w:val="0"/>
                          <w:divBdr>
                            <w:top w:val="none" w:sz="0" w:space="0" w:color="auto"/>
                            <w:left w:val="none" w:sz="0" w:space="0" w:color="auto"/>
                            <w:bottom w:val="none" w:sz="0" w:space="0" w:color="auto"/>
                            <w:right w:val="none" w:sz="0" w:space="0" w:color="auto"/>
                          </w:divBdr>
                          <w:divsChild>
                            <w:div w:id="2415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518635">
      <w:bodyDiv w:val="1"/>
      <w:marLeft w:val="0"/>
      <w:marRight w:val="0"/>
      <w:marTop w:val="0"/>
      <w:marBottom w:val="0"/>
      <w:divBdr>
        <w:top w:val="none" w:sz="0" w:space="0" w:color="auto"/>
        <w:left w:val="none" w:sz="0" w:space="0" w:color="auto"/>
        <w:bottom w:val="none" w:sz="0" w:space="0" w:color="auto"/>
        <w:right w:val="none" w:sz="0" w:space="0" w:color="auto"/>
      </w:divBdr>
    </w:div>
    <w:div w:id="1171723783">
      <w:bodyDiv w:val="1"/>
      <w:marLeft w:val="0"/>
      <w:marRight w:val="0"/>
      <w:marTop w:val="0"/>
      <w:marBottom w:val="0"/>
      <w:divBdr>
        <w:top w:val="none" w:sz="0" w:space="0" w:color="auto"/>
        <w:left w:val="none" w:sz="0" w:space="0" w:color="auto"/>
        <w:bottom w:val="none" w:sz="0" w:space="0" w:color="auto"/>
        <w:right w:val="none" w:sz="0" w:space="0" w:color="auto"/>
      </w:divBdr>
    </w:div>
    <w:div w:id="1352492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wchomerepai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ie@scootermediaco.com" TargetMode="External"/><Relationship Id="rId11" Type="http://schemas.microsoft.com/office/2018/08/relationships/commentsExtensible" Target="commentsExtensible.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Shannan Boyer</dc:creator>
  <cp:lastModifiedBy>Randi Kamp</cp:lastModifiedBy>
  <cp:revision>2</cp:revision>
  <cp:lastPrinted>2020-07-08T16:08:00Z</cp:lastPrinted>
  <dcterms:created xsi:type="dcterms:W3CDTF">2021-02-12T20:01:00Z</dcterms:created>
  <dcterms:modified xsi:type="dcterms:W3CDTF">2021-02-12T20:01:00Z</dcterms:modified>
</cp:coreProperties>
</file>